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21" w:rsidRDefault="00933B21" w:rsidP="001C6DFD">
      <w:pPr>
        <w:jc w:val="center"/>
        <w:rPr>
          <w:b/>
          <w:color w:val="333333"/>
          <w:sz w:val="36"/>
          <w:szCs w:val="36"/>
          <w:lang w:val="en-US"/>
        </w:rPr>
      </w:pPr>
      <w:r w:rsidRPr="00747B4D">
        <w:rPr>
          <w:b/>
          <w:color w:val="333333"/>
          <w:sz w:val="36"/>
          <w:szCs w:val="36"/>
        </w:rPr>
        <w:t xml:space="preserve">Винтовые компрессоры </w:t>
      </w:r>
      <w:r w:rsidRPr="00747B4D">
        <w:rPr>
          <w:b/>
          <w:color w:val="333333"/>
          <w:sz w:val="36"/>
          <w:szCs w:val="36"/>
          <w:lang w:val="en-US"/>
        </w:rPr>
        <w:t>BERG</w:t>
      </w:r>
      <w:r>
        <w:rPr>
          <w:b/>
          <w:color w:val="333333"/>
          <w:sz w:val="36"/>
          <w:szCs w:val="36"/>
        </w:rPr>
        <w:t xml:space="preserve"> на ресивере</w:t>
      </w:r>
    </w:p>
    <w:tbl>
      <w:tblPr>
        <w:tblW w:w="10860" w:type="dxa"/>
        <w:tblInd w:w="98" w:type="dxa"/>
        <w:tblLook w:val="0000" w:firstRow="0" w:lastRow="0" w:firstColumn="0" w:lastColumn="0" w:noHBand="0" w:noVBand="0"/>
      </w:tblPr>
      <w:tblGrid>
        <w:gridCol w:w="1381"/>
        <w:gridCol w:w="835"/>
        <w:gridCol w:w="1087"/>
        <w:gridCol w:w="1720"/>
        <w:gridCol w:w="1029"/>
        <w:gridCol w:w="657"/>
        <w:gridCol w:w="683"/>
        <w:gridCol w:w="1424"/>
        <w:gridCol w:w="863"/>
        <w:gridCol w:w="1181"/>
      </w:tblGrid>
      <w:tr w:rsidR="00933B21" w:rsidRPr="001C6DFD" w:rsidTr="001C6DFD">
        <w:trPr>
          <w:trHeight w:val="255"/>
        </w:trPr>
        <w:tc>
          <w:tcPr>
            <w:tcW w:w="1086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8"/>
                <w:szCs w:val="18"/>
                <w:lang w:eastAsia="ru-RU" w:bidi="ar-SA"/>
              </w:rPr>
              <w:t>С ременным приводом на ресивере</w:t>
            </w:r>
          </w:p>
        </w:tc>
      </w:tr>
      <w:tr w:rsidR="00933B21" w:rsidRPr="001C6DFD" w:rsidTr="001C6DFD">
        <w:trPr>
          <w:trHeight w:val="96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Модель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Ресивер, литр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CF37C3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Давление, бар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Произв., м³/мин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Мощность, кВт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Шум, дБ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proofErr w:type="gramStart"/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 xml:space="preserve">Вес,   </w:t>
            </w:r>
            <w:proofErr w:type="gramEnd"/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 xml:space="preserve">              кг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 xml:space="preserve">Габариты             </w:t>
            </w:r>
            <w:proofErr w:type="spellStart"/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ДхШхВ</w:t>
            </w:r>
            <w:proofErr w:type="spellEnd"/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, мм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Выход G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Цена компрессора, $ с НДС (розница)</w:t>
            </w:r>
          </w:p>
        </w:tc>
      </w:tr>
      <w:tr w:rsidR="00933B21" w:rsidRPr="001C6DFD" w:rsidTr="001C6DFD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ВК-4Р-500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7/ 8/ 10/ 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0,65/ 0,55/ 0,45/ 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440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2000х900х1500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½"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3B21" w:rsidRPr="001C6DFD" w:rsidRDefault="00933B21" w:rsidP="001C6D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3 475,00</w:t>
            </w:r>
          </w:p>
        </w:tc>
      </w:tr>
      <w:tr w:rsidR="00933B21" w:rsidRPr="001C6DFD" w:rsidTr="001C6DFD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ВК-5.5Р-500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7/ 8/ 10/ 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0,8/ 0,75/ 0,65/ 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5,5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2000х900х1700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½"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3B21" w:rsidRPr="001C6DFD" w:rsidRDefault="00933B21" w:rsidP="001C6D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3 926,00</w:t>
            </w:r>
          </w:p>
        </w:tc>
      </w:tr>
      <w:tr w:rsidR="00933B21" w:rsidRPr="001C6DFD" w:rsidTr="001C6DFD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ВК-7.5Р-500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7/ 8/ 10/ 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1,1/ 1,0/ 0,9/ 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7,5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2000х900х1790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½"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3B21" w:rsidRPr="001C6DFD" w:rsidRDefault="00933B21" w:rsidP="001C6D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4 081,00</w:t>
            </w:r>
          </w:p>
        </w:tc>
      </w:tr>
      <w:tr w:rsidR="00933B21" w:rsidRPr="001C6DFD" w:rsidTr="001C6DFD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ВК-11Р-500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7/ 8/ 10/ 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1,8/ 1,6/ 1,4/ 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580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2000х900х1830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½"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3B21" w:rsidRPr="001C6DFD" w:rsidRDefault="00933B21" w:rsidP="001C6D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4 561,00</w:t>
            </w:r>
          </w:p>
        </w:tc>
      </w:tr>
      <w:tr w:rsidR="00933B21" w:rsidRPr="001C6DFD" w:rsidTr="001C6DFD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ВК-15Р-500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7/ 8/ 10/ 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2,4/ 2,2/ 2,0/ 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594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2000х900х1830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½"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33B21" w:rsidRPr="001C6DFD" w:rsidRDefault="00933B21" w:rsidP="001C6D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4 931,00</w:t>
            </w:r>
          </w:p>
        </w:tc>
      </w:tr>
    </w:tbl>
    <w:p w:rsidR="00933B21" w:rsidRDefault="00933B21" w:rsidP="001E535F">
      <w:pPr>
        <w:spacing w:after="0"/>
        <w:rPr>
          <w:sz w:val="26"/>
          <w:szCs w:val="26"/>
        </w:rPr>
      </w:pPr>
    </w:p>
    <w:p w:rsidR="00933B21" w:rsidRDefault="00933B21" w:rsidP="001E535F">
      <w:pPr>
        <w:spacing w:after="0"/>
      </w:pPr>
      <w:r w:rsidRPr="00C701F5">
        <w:t xml:space="preserve">Комплектация: винтовой компрессор, ресивер, </w:t>
      </w:r>
      <w:r>
        <w:t>предохранительный клапан, манометр.</w:t>
      </w:r>
    </w:p>
    <w:p w:rsidR="00933B21" w:rsidRDefault="00933B21" w:rsidP="001E535F">
      <w:pPr>
        <w:spacing w:after="60" w:line="240" w:lineRule="auto"/>
      </w:pPr>
    </w:p>
    <w:p w:rsidR="00933B21" w:rsidRDefault="00933B21" w:rsidP="001E535F">
      <w:pPr>
        <w:spacing w:after="60" w:line="240" w:lineRule="auto"/>
      </w:pPr>
    </w:p>
    <w:p w:rsidR="00933B21" w:rsidRPr="001C6DFD" w:rsidRDefault="00933B21" w:rsidP="001C6DFD">
      <w:pPr>
        <w:jc w:val="center"/>
        <w:rPr>
          <w:b/>
          <w:color w:val="333333"/>
          <w:sz w:val="36"/>
          <w:szCs w:val="36"/>
        </w:rPr>
      </w:pPr>
      <w:r w:rsidRPr="00747B4D">
        <w:rPr>
          <w:b/>
          <w:color w:val="333333"/>
          <w:sz w:val="36"/>
          <w:szCs w:val="36"/>
        </w:rPr>
        <w:t xml:space="preserve">Винтовые компрессоры </w:t>
      </w:r>
      <w:r w:rsidRPr="00747B4D">
        <w:rPr>
          <w:b/>
          <w:color w:val="333333"/>
          <w:sz w:val="36"/>
          <w:szCs w:val="36"/>
          <w:lang w:val="en-US"/>
        </w:rPr>
        <w:t>BERG</w:t>
      </w:r>
      <w:r>
        <w:rPr>
          <w:b/>
          <w:color w:val="333333"/>
          <w:sz w:val="36"/>
          <w:szCs w:val="36"/>
        </w:rPr>
        <w:t xml:space="preserve"> на ресивере с осушителем</w:t>
      </w:r>
    </w:p>
    <w:tbl>
      <w:tblPr>
        <w:tblW w:w="10860" w:type="dxa"/>
        <w:tblInd w:w="98" w:type="dxa"/>
        <w:tblLook w:val="0000" w:firstRow="0" w:lastRow="0" w:firstColumn="0" w:lastColumn="0" w:noHBand="0" w:noVBand="0"/>
      </w:tblPr>
      <w:tblGrid>
        <w:gridCol w:w="1381"/>
        <w:gridCol w:w="835"/>
        <w:gridCol w:w="1087"/>
        <w:gridCol w:w="1720"/>
        <w:gridCol w:w="1029"/>
        <w:gridCol w:w="657"/>
        <w:gridCol w:w="683"/>
        <w:gridCol w:w="1424"/>
        <w:gridCol w:w="863"/>
        <w:gridCol w:w="1181"/>
      </w:tblGrid>
      <w:tr w:rsidR="00933B21" w:rsidRPr="001C6DFD" w:rsidTr="001C6DFD">
        <w:trPr>
          <w:trHeight w:val="255"/>
        </w:trPr>
        <w:tc>
          <w:tcPr>
            <w:tcW w:w="1086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8"/>
                <w:szCs w:val="18"/>
                <w:lang w:eastAsia="ru-RU" w:bidi="ar-SA"/>
              </w:rPr>
              <w:t>С ременным приводом на ресивере с осушителем</w:t>
            </w:r>
          </w:p>
        </w:tc>
      </w:tr>
      <w:tr w:rsidR="00933B21" w:rsidRPr="001C6DFD" w:rsidTr="001C6DFD">
        <w:trPr>
          <w:trHeight w:val="96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Модель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Ресивер, литр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CF37C3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Давление, бар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Произв., м³/мин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Мощность, кВт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Шум, дБ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3B21" w:rsidRPr="001C6DFD" w:rsidRDefault="00CF37C3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proofErr w:type="gramStart"/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 xml:space="preserve">Вес,  </w:t>
            </w:r>
            <w:r w:rsidR="00933B21"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 xml:space="preserve"> </w:t>
            </w:r>
            <w:proofErr w:type="gramEnd"/>
            <w:r w:rsidR="00933B21"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 xml:space="preserve">             кг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 xml:space="preserve">Габариты             </w:t>
            </w:r>
            <w:proofErr w:type="spellStart"/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ДхШхВ</w:t>
            </w:r>
            <w:proofErr w:type="spellEnd"/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, мм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Выход G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Цена компрессора, $ с НДС (розница)</w:t>
            </w:r>
          </w:p>
        </w:tc>
      </w:tr>
      <w:tr w:rsidR="00933B21" w:rsidRPr="001C6DFD" w:rsidTr="001C6DFD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ВК-4РО-500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7/ 8/ 10/ 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0,65/ 0,55/ 0,45/ 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482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2000х900х1500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½"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3B21" w:rsidRPr="001C6DFD" w:rsidRDefault="00933B21" w:rsidP="001C6D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4 470,00</w:t>
            </w:r>
          </w:p>
        </w:tc>
      </w:tr>
      <w:tr w:rsidR="00933B21" w:rsidRPr="001C6DFD" w:rsidTr="001C6DFD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ВК-5.5РО-500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7/ 8/ 10/ 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0,8/ 0,75/ 0,65/ 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5,5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2000х900х1700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½"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3B21" w:rsidRPr="001C6DFD" w:rsidRDefault="00933B21" w:rsidP="001C6D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4 975,00</w:t>
            </w:r>
          </w:p>
        </w:tc>
      </w:tr>
      <w:tr w:rsidR="00933B21" w:rsidRPr="001C6DFD" w:rsidTr="001C6DFD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ВК-7.5РО-500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7/ 8/ 10/ 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1,1/ 1,0/ 0,9/ 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7,5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2000х900х1790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½"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3B21" w:rsidRPr="001C6DFD" w:rsidRDefault="00933B21" w:rsidP="001C6D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5 130,00</w:t>
            </w:r>
          </w:p>
        </w:tc>
      </w:tr>
      <w:tr w:rsidR="00933B21" w:rsidRPr="001C6DFD" w:rsidTr="001C6DFD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ВК-11РО-500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7/ 8/ 10/ 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1,8/ 1,6/ 1,4/ 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65</w:t>
            </w:r>
            <w:bookmarkStart w:id="0" w:name="_GoBack"/>
            <w:bookmarkEnd w:id="0"/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2000х900х1830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½"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33B21" w:rsidRPr="001C6DFD" w:rsidRDefault="00933B21" w:rsidP="001C6D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5 685,00</w:t>
            </w:r>
          </w:p>
        </w:tc>
      </w:tr>
      <w:tr w:rsidR="00933B21" w:rsidRPr="001C6DFD" w:rsidTr="001C6DFD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ВК-15РО-500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7/ 8/ 10/ 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2,4/ 2,2/ 2,0/ 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676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2000х900х1830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33B21" w:rsidRPr="001C6DFD" w:rsidRDefault="00933B21" w:rsidP="001C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sz w:val="16"/>
                <w:szCs w:val="16"/>
                <w:lang w:eastAsia="ru-RU" w:bidi="ar-SA"/>
              </w:rPr>
              <w:t>½"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33B21" w:rsidRPr="001C6DFD" w:rsidRDefault="00933B21" w:rsidP="001C6D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</w:pPr>
            <w:r w:rsidRPr="001C6DFD">
              <w:rPr>
                <w:rFonts w:ascii="Times New Roman" w:hAnsi="Times New Roman"/>
                <w:b/>
                <w:bCs/>
                <w:sz w:val="16"/>
                <w:szCs w:val="16"/>
                <w:lang w:eastAsia="ru-RU" w:bidi="ar-SA"/>
              </w:rPr>
              <w:t>6 200,00</w:t>
            </w:r>
          </w:p>
        </w:tc>
      </w:tr>
    </w:tbl>
    <w:p w:rsidR="00933B21" w:rsidRDefault="00933B21" w:rsidP="001E535F">
      <w:pPr>
        <w:spacing w:after="0"/>
        <w:rPr>
          <w:sz w:val="26"/>
          <w:szCs w:val="26"/>
        </w:rPr>
      </w:pPr>
    </w:p>
    <w:p w:rsidR="00933B21" w:rsidRPr="00CF37C3" w:rsidRDefault="00933B21" w:rsidP="001E535F">
      <w:pPr>
        <w:spacing w:after="0"/>
      </w:pPr>
      <w:r w:rsidRPr="00C701F5">
        <w:t xml:space="preserve">Комплектация: винтовой компрессор, ресивер, рефрижераторный осушитель (точка росы +3С), </w:t>
      </w:r>
      <w:r>
        <w:t>магистральный фильтр</w:t>
      </w:r>
      <w:r w:rsidRPr="00090738">
        <w:t xml:space="preserve"> </w:t>
      </w:r>
      <w:r>
        <w:t xml:space="preserve">на выбор (тип </w:t>
      </w:r>
      <w:r>
        <w:rPr>
          <w:lang w:val="en-US"/>
        </w:rPr>
        <w:t>Q</w:t>
      </w:r>
      <w:r w:rsidRPr="00090738">
        <w:t xml:space="preserve"> - </w:t>
      </w:r>
      <w:r>
        <w:t xml:space="preserve">5мкм, 5мг/м3 или тип </w:t>
      </w:r>
      <w:r>
        <w:rPr>
          <w:lang w:val="en-US"/>
        </w:rPr>
        <w:t>P</w:t>
      </w:r>
      <w:r w:rsidRPr="00090738">
        <w:t xml:space="preserve"> </w:t>
      </w:r>
      <w:r>
        <w:t>–</w:t>
      </w:r>
      <w:r w:rsidRPr="00090738">
        <w:t xml:space="preserve"> </w:t>
      </w:r>
      <w:r>
        <w:t>1мкм, 0,5мг/м3), поплавковый конденсатоотводчик, предохранительный клапан, манометр.</w:t>
      </w:r>
    </w:p>
    <w:p w:rsidR="00933B21" w:rsidRPr="00CF37C3" w:rsidRDefault="00933B21" w:rsidP="001E535F">
      <w:pPr>
        <w:spacing w:after="0"/>
      </w:pPr>
    </w:p>
    <w:p w:rsidR="00933B21" w:rsidRPr="00EC3E6B" w:rsidRDefault="00933B21" w:rsidP="001E535F">
      <w:pPr>
        <w:rPr>
          <w:sz w:val="2"/>
          <w:szCs w:val="2"/>
        </w:rPr>
      </w:pPr>
    </w:p>
    <w:p w:rsidR="00933B21" w:rsidRPr="001E535F" w:rsidRDefault="00453140" w:rsidP="001E535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135.75pt">
            <v:imagedata r:id="rId6" o:title=""/>
          </v:shape>
        </w:pict>
      </w:r>
    </w:p>
    <w:sectPr w:rsidR="00933B21" w:rsidRPr="001E535F" w:rsidSect="0048433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40" w:rsidRDefault="00453140" w:rsidP="00484332">
      <w:pPr>
        <w:spacing w:after="0" w:line="240" w:lineRule="auto"/>
      </w:pPr>
      <w:r>
        <w:separator/>
      </w:r>
    </w:p>
  </w:endnote>
  <w:endnote w:type="continuationSeparator" w:id="0">
    <w:p w:rsidR="00453140" w:rsidRDefault="00453140" w:rsidP="0048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21" w:rsidRDefault="00453140" w:rsidP="00230F2D">
    <w:pPr>
      <w:pStyle w:val="a5"/>
      <w:tabs>
        <w:tab w:val="clear" w:pos="4677"/>
        <w:tab w:val="clear" w:pos="9355"/>
        <w:tab w:val="left" w:pos="1080"/>
      </w:tabs>
      <w:jc w:val="center"/>
    </w:pPr>
    <w:r>
      <w:rPr>
        <w:noProof/>
        <w:lang w:eastAsia="ru-RU" w:bidi="ar-SA"/>
      </w:rPr>
      <w:pict>
        <v:rect id="Прямоугольник 6" o:spid="_x0000_s2050" style="position:absolute;left:0;text-align:left;margin-left:-22.5pt;margin-top:-9.05pt;width:559.5pt;height:3.6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" fillcolor="#ffc000" stroked="f" strokeweight="1pt"/>
      </w:pict>
    </w:r>
    <w:r w:rsidR="00933B21">
      <w:t>РФ, 121352 Москва, ул. Кременчугская д.3 корп.2</w:t>
    </w:r>
  </w:p>
  <w:p w:rsidR="00933B21" w:rsidRPr="00230F2D" w:rsidRDefault="00933B21" w:rsidP="00230F2D">
    <w:pPr>
      <w:pStyle w:val="a5"/>
      <w:tabs>
        <w:tab w:val="clear" w:pos="4677"/>
        <w:tab w:val="clear" w:pos="9355"/>
        <w:tab w:val="left" w:pos="1080"/>
      </w:tabs>
      <w:jc w:val="center"/>
    </w:pPr>
    <w:r w:rsidRPr="00230F2D">
      <w:rPr>
        <w:lang w:val="en-US"/>
      </w:rPr>
      <w:t>www</w:t>
    </w:r>
    <w:r w:rsidRPr="00230F2D">
      <w:t>.</w:t>
    </w:r>
    <w:r w:rsidRPr="00230F2D">
      <w:rPr>
        <w:lang w:val="en-US"/>
      </w:rPr>
      <w:t>berg</w:t>
    </w:r>
    <w:r w:rsidRPr="00230F2D">
      <w:t>-</w:t>
    </w:r>
    <w:r w:rsidRPr="00230F2D">
      <w:rPr>
        <w:lang w:val="en-US"/>
      </w:rPr>
      <w:t>air</w:t>
    </w:r>
    <w:r w:rsidRPr="00230F2D">
      <w:t>.</w:t>
    </w:r>
    <w:proofErr w:type="spellStart"/>
    <w:r w:rsidRPr="00230F2D">
      <w:rPr>
        <w:lang w:val="en-US"/>
      </w:rPr>
      <w:t>ru</w:t>
    </w:r>
    <w:proofErr w:type="spellEnd"/>
    <w:r>
      <w:t xml:space="preserve">, </w:t>
    </w:r>
    <w:r>
      <w:rPr>
        <w:lang w:val="en-US"/>
      </w:rPr>
      <w:t>mail</w:t>
    </w:r>
    <w:r w:rsidRPr="00230F2D">
      <w:t>@</w:t>
    </w:r>
    <w:r>
      <w:rPr>
        <w:lang w:val="en-US"/>
      </w:rPr>
      <w:t>berg</w:t>
    </w:r>
    <w:r w:rsidRPr="00230F2D">
      <w:t>-</w:t>
    </w:r>
    <w:r>
      <w:rPr>
        <w:lang w:val="en-US"/>
      </w:rPr>
      <w:t>air</w:t>
    </w:r>
    <w:r w:rsidRPr="00230F2D">
      <w:t>.</w:t>
    </w:r>
    <w:proofErr w:type="spellStart"/>
    <w:r>
      <w:rPr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40" w:rsidRDefault="00453140" w:rsidP="00484332">
      <w:pPr>
        <w:spacing w:after="0" w:line="240" w:lineRule="auto"/>
      </w:pPr>
      <w:r>
        <w:separator/>
      </w:r>
    </w:p>
  </w:footnote>
  <w:footnote w:type="continuationSeparator" w:id="0">
    <w:p w:rsidR="00453140" w:rsidRDefault="00453140" w:rsidP="00484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21" w:rsidRPr="000E78BC" w:rsidRDefault="00933B21" w:rsidP="0074761C">
    <w:pPr>
      <w:pStyle w:val="a3"/>
    </w:pPr>
    <w:r w:rsidRPr="000E78BC">
      <w:t xml:space="preserve">             </w:t>
    </w:r>
  </w:p>
  <w:tbl>
    <w:tblPr>
      <w:tblW w:w="10772" w:type="dxa"/>
      <w:tblLayout w:type="fixed"/>
      <w:tblLook w:val="00A0" w:firstRow="1" w:lastRow="0" w:firstColumn="1" w:lastColumn="0" w:noHBand="0" w:noVBand="0"/>
    </w:tblPr>
    <w:tblGrid>
      <w:gridCol w:w="4231"/>
      <w:gridCol w:w="6541"/>
    </w:tblGrid>
    <w:tr w:rsidR="00933B21" w:rsidRPr="00024A27" w:rsidTr="00024A27">
      <w:trPr>
        <w:trHeight w:val="117"/>
      </w:trPr>
      <w:tc>
        <w:tcPr>
          <w:tcW w:w="4231" w:type="dxa"/>
        </w:tcPr>
        <w:p w:rsidR="00933B21" w:rsidRPr="00024A27" w:rsidRDefault="00933B21" w:rsidP="0074761C">
          <w:pPr>
            <w:pStyle w:val="a3"/>
            <w:rPr>
              <w:noProof/>
              <w:lang w:eastAsia="ru-RU" w:bidi="ar-SA"/>
            </w:rPr>
          </w:pPr>
        </w:p>
        <w:p w:rsidR="00933B21" w:rsidRPr="00024A27" w:rsidRDefault="00933B21" w:rsidP="0074761C">
          <w:pPr>
            <w:pStyle w:val="a3"/>
            <w:rPr>
              <w:noProof/>
              <w:lang w:eastAsia="ru-RU" w:bidi="ar-SA"/>
            </w:rPr>
          </w:pPr>
        </w:p>
        <w:p w:rsidR="00933B21" w:rsidRPr="00024A27" w:rsidRDefault="00453140" w:rsidP="0074761C">
          <w:pPr>
            <w:pStyle w:val="a3"/>
          </w:pPr>
          <w:r>
            <w:rPr>
              <w:noProof/>
              <w:lang w:eastAsia="ru-RU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i1026" type="#_x0000_t75" style="width:160.5pt;height:36pt;visibility:visible">
                <v:imagedata r:id="rId1" o:title=""/>
              </v:shape>
            </w:pict>
          </w:r>
        </w:p>
      </w:tc>
      <w:tc>
        <w:tcPr>
          <w:tcW w:w="6541" w:type="dxa"/>
        </w:tcPr>
        <w:p w:rsidR="00933B21" w:rsidRPr="00024A27" w:rsidRDefault="00933B21" w:rsidP="00024A27">
          <w:pPr>
            <w:pStyle w:val="a3"/>
            <w:jc w:val="right"/>
          </w:pPr>
          <w:r w:rsidRPr="00024A27">
            <w:t>ООО «БЕРГ», тел/факс +7(495) 580-77-08</w:t>
          </w:r>
        </w:p>
        <w:p w:rsidR="00933B21" w:rsidRPr="00024A27" w:rsidRDefault="00933B21" w:rsidP="00024A27">
          <w:pPr>
            <w:pStyle w:val="a3"/>
            <w:jc w:val="right"/>
          </w:pPr>
          <w:r w:rsidRPr="00024A27">
            <w:t>ИНН/КПП 7731309446/773101001</w:t>
          </w:r>
        </w:p>
        <w:p w:rsidR="00933B21" w:rsidRPr="00024A27" w:rsidRDefault="00933B21" w:rsidP="00024A27">
          <w:pPr>
            <w:pStyle w:val="a3"/>
            <w:jc w:val="right"/>
          </w:pPr>
          <w:r w:rsidRPr="00024A27">
            <w:t>ОКПО 00124274, ОГРН 1167746200940</w:t>
          </w:r>
        </w:p>
        <w:p w:rsidR="00933B21" w:rsidRPr="00024A27" w:rsidRDefault="00933B21" w:rsidP="00024A27">
          <w:pPr>
            <w:pStyle w:val="a3"/>
            <w:jc w:val="right"/>
          </w:pPr>
          <w:r w:rsidRPr="00024A27">
            <w:t>р/с 40702810338000103139 в ПАО «Сбербанк»</w:t>
          </w:r>
        </w:p>
        <w:p w:rsidR="00933B21" w:rsidRPr="00024A27" w:rsidRDefault="00453140" w:rsidP="00024A27">
          <w:pPr>
            <w:tabs>
              <w:tab w:val="left" w:pos="525"/>
              <w:tab w:val="right" w:pos="10466"/>
            </w:tabs>
            <w:spacing w:after="0" w:line="240" w:lineRule="auto"/>
            <w:jc w:val="right"/>
          </w:pPr>
          <w:r>
            <w:rPr>
              <w:noProof/>
              <w:lang w:eastAsia="ru-RU" w:bidi="ar-SA"/>
            </w:rPr>
            <w:pict>
              <v:rect id="Прямоугольник 3" o:spid="_x0000_s2049" style="position:absolute;left:0;text-align:left;margin-left:-224.95pt;margin-top:22pt;width:559.5pt;height:3.6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" fillcolor="#ffc000" stroked="f" strokeweight="1pt"/>
            </w:pict>
          </w:r>
          <w:r w:rsidR="00933B21" w:rsidRPr="00024A27">
            <w:t>к/с 30101810400000000225 БИК 044525225</w:t>
          </w:r>
        </w:p>
        <w:p w:rsidR="00933B21" w:rsidRPr="00024A27" w:rsidRDefault="00933B21" w:rsidP="00024A27">
          <w:pPr>
            <w:pStyle w:val="a3"/>
            <w:jc w:val="right"/>
          </w:pPr>
        </w:p>
      </w:tc>
    </w:tr>
    <w:tr w:rsidR="00933B21" w:rsidRPr="00024A27" w:rsidTr="00024A27">
      <w:trPr>
        <w:trHeight w:val="117"/>
      </w:trPr>
      <w:tc>
        <w:tcPr>
          <w:tcW w:w="4231" w:type="dxa"/>
        </w:tcPr>
        <w:p w:rsidR="00933B21" w:rsidRPr="00024A27" w:rsidRDefault="00933B21" w:rsidP="0074761C">
          <w:pPr>
            <w:pStyle w:val="a3"/>
            <w:rPr>
              <w:noProof/>
              <w:lang w:eastAsia="ru-RU" w:bidi="ar-SA"/>
            </w:rPr>
          </w:pPr>
        </w:p>
      </w:tc>
      <w:tc>
        <w:tcPr>
          <w:tcW w:w="6541" w:type="dxa"/>
        </w:tcPr>
        <w:p w:rsidR="00933B21" w:rsidRPr="00024A27" w:rsidRDefault="00933B21" w:rsidP="00024A27">
          <w:pPr>
            <w:pStyle w:val="a3"/>
            <w:jc w:val="right"/>
          </w:pPr>
        </w:p>
      </w:tc>
    </w:tr>
  </w:tbl>
  <w:p w:rsidR="00933B21" w:rsidRPr="00110648" w:rsidRDefault="00933B21" w:rsidP="00AB0BCE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332"/>
    <w:rsid w:val="00024A27"/>
    <w:rsid w:val="00026260"/>
    <w:rsid w:val="00064C82"/>
    <w:rsid w:val="00090738"/>
    <w:rsid w:val="000E78BC"/>
    <w:rsid w:val="000F117F"/>
    <w:rsid w:val="00101A7A"/>
    <w:rsid w:val="00110648"/>
    <w:rsid w:val="00116A6B"/>
    <w:rsid w:val="001764C2"/>
    <w:rsid w:val="001C6DFD"/>
    <w:rsid w:val="001E535F"/>
    <w:rsid w:val="00230F2D"/>
    <w:rsid w:val="00262FD9"/>
    <w:rsid w:val="002849A9"/>
    <w:rsid w:val="00284CAE"/>
    <w:rsid w:val="002A0B8F"/>
    <w:rsid w:val="002C235D"/>
    <w:rsid w:val="00450E72"/>
    <w:rsid w:val="00453140"/>
    <w:rsid w:val="00484332"/>
    <w:rsid w:val="004C4FD3"/>
    <w:rsid w:val="004E34B0"/>
    <w:rsid w:val="00504C43"/>
    <w:rsid w:val="00506B82"/>
    <w:rsid w:val="00525DEF"/>
    <w:rsid w:val="006648D2"/>
    <w:rsid w:val="006724FC"/>
    <w:rsid w:val="00673486"/>
    <w:rsid w:val="006B7A59"/>
    <w:rsid w:val="006D0522"/>
    <w:rsid w:val="0074761C"/>
    <w:rsid w:val="00747B4D"/>
    <w:rsid w:val="00767C5B"/>
    <w:rsid w:val="00933B21"/>
    <w:rsid w:val="00A67FE9"/>
    <w:rsid w:val="00AB0BCE"/>
    <w:rsid w:val="00AC364B"/>
    <w:rsid w:val="00B80339"/>
    <w:rsid w:val="00B96EE1"/>
    <w:rsid w:val="00BD019C"/>
    <w:rsid w:val="00C701F5"/>
    <w:rsid w:val="00C905C8"/>
    <w:rsid w:val="00CF37C3"/>
    <w:rsid w:val="00D0170F"/>
    <w:rsid w:val="00E006CF"/>
    <w:rsid w:val="00EC3709"/>
    <w:rsid w:val="00EC3E6B"/>
    <w:rsid w:val="00EC4D49"/>
    <w:rsid w:val="00F340E2"/>
    <w:rsid w:val="00FA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9C183B88-81C4-4B2A-8CDA-368B0195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82"/>
    <w:pPr>
      <w:spacing w:after="160" w:line="259" w:lineRule="auto"/>
    </w:pPr>
    <w:rPr>
      <w:sz w:val="22"/>
      <w:szCs w:val="22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84332"/>
    <w:rPr>
      <w:rFonts w:cs="Times New Roman"/>
    </w:rPr>
  </w:style>
  <w:style w:type="paragraph" w:styleId="a5">
    <w:name w:val="footer"/>
    <w:basedOn w:val="a"/>
    <w:link w:val="a6"/>
    <w:uiPriority w:val="99"/>
    <w:rsid w:val="0048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84332"/>
    <w:rPr>
      <w:rFonts w:cs="Times New Roman"/>
    </w:rPr>
  </w:style>
  <w:style w:type="character" w:styleId="a7">
    <w:name w:val="Hyperlink"/>
    <w:uiPriority w:val="99"/>
    <w:rsid w:val="00230F2D"/>
    <w:rPr>
      <w:rFonts w:cs="Times New Roman"/>
      <w:color w:val="0563C1"/>
      <w:u w:val="single"/>
    </w:rPr>
  </w:style>
  <w:style w:type="table" w:styleId="a8">
    <w:name w:val="Table Grid"/>
    <w:basedOn w:val="a1"/>
    <w:uiPriority w:val="99"/>
    <w:rsid w:val="00F3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B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B0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1446</Characters>
  <Application>Microsoft Office Word</Application>
  <DocSecurity>0</DocSecurity>
  <Lines>12</Lines>
  <Paragraphs>3</Paragraphs>
  <ScaleCrop>false</ScaleCrop>
  <Company>diakov.net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D</dc:creator>
  <cp:keywords/>
  <dc:description/>
  <cp:lastModifiedBy>Berg3</cp:lastModifiedBy>
  <cp:revision>11</cp:revision>
  <dcterms:created xsi:type="dcterms:W3CDTF">2016-10-07T11:26:00Z</dcterms:created>
  <dcterms:modified xsi:type="dcterms:W3CDTF">2017-08-02T09:26:00Z</dcterms:modified>
</cp:coreProperties>
</file>